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5E49" w14:textId="24774FA6" w:rsidR="00AC3B7F" w:rsidRDefault="0046769E">
      <w:r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CD3CE" wp14:editId="24C44AA7">
                <wp:simplePos x="0" y="0"/>
                <wp:positionH relativeFrom="margin">
                  <wp:posOffset>-9525</wp:posOffset>
                </wp:positionH>
                <wp:positionV relativeFrom="paragraph">
                  <wp:posOffset>5361305</wp:posOffset>
                </wp:positionV>
                <wp:extent cx="6086475" cy="1381125"/>
                <wp:effectExtent l="0" t="0" r="0" b="0"/>
                <wp:wrapSquare wrapText="bothSides"/>
                <wp:docPr id="67017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173A" w14:textId="17F27FD5" w:rsidR="00565E3B" w:rsidRPr="00C52D96" w:rsidRDefault="00565E3B" w:rsidP="00BB1ED5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Opis:</w:t>
                            </w:r>
                            <w:r w:rsidR="005D2549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niske </w:t>
                            </w:r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radne</w:t>
                            </w:r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cipele, prozračne i s ESD svojstvima</w:t>
                            </w:r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93770" w:rsidRPr="00BB1ED5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bez metalnih dijelova</w:t>
                            </w:r>
                          </w:p>
                          <w:p w14:paraId="567A87F4" w14:textId="649564FB" w:rsidR="00C52D96" w:rsidRDefault="00726376" w:rsidP="00C52D9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72637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Gornjište</w:t>
                            </w:r>
                            <w:r w:rsidRPr="0072637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proofErr w:type="spellStart"/>
                            <w:r w:rsidR="00093770"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višedimenzinalno</w:t>
                            </w:r>
                            <w:proofErr w:type="spellEnd"/>
                            <w:r w:rsidR="00093770"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mrežica</w:t>
                            </w:r>
                            <w:proofErr w:type="spellEnd"/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s TPU </w:t>
                            </w:r>
                            <w:proofErr w:type="spellStart"/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ojačanjem</w:t>
                            </w:r>
                            <w:proofErr w:type="spellEnd"/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predjelu</w:t>
                            </w:r>
                            <w:proofErr w:type="spellEnd"/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prstiju</w:t>
                            </w:r>
                            <w:proofErr w:type="spellEnd"/>
                            <w:r w:rsidR="00BB1ED5" w:rsidRPr="00BB1ED5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</w:p>
                          <w:p w14:paraId="3D84D32F" w14:textId="77777777" w:rsidR="00210D9B" w:rsidRDefault="00210D9B" w:rsidP="00210D9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72637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Podstava</w:t>
                            </w:r>
                            <w:r w:rsidRPr="0072637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Pr="00C52D9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prozračna višedimenzionalna mrežica</w:t>
                            </w:r>
                          </w:p>
                          <w:p w14:paraId="06169D48" w14:textId="77777777" w:rsidR="00093770" w:rsidRDefault="00726376" w:rsidP="00BB1ED5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72637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Uložna </w:t>
                            </w:r>
                            <w:proofErr w:type="spellStart"/>
                            <w:r w:rsidRPr="0072637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tabanica</w:t>
                            </w:r>
                            <w:proofErr w:type="spellEnd"/>
                            <w:r w:rsidRPr="0072637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="00093770"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odvojiva i periva, na bazi memorijske pjene </w:t>
                            </w:r>
                          </w:p>
                          <w:p w14:paraId="6AC4C825" w14:textId="70E1D2D8" w:rsidR="00BB1ED5" w:rsidRPr="00BB1ED5" w:rsidRDefault="00210D9B" w:rsidP="00BB1ED5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Potplat</w:t>
                            </w:r>
                            <w:r w:rsidR="00726376" w:rsidRPr="0072637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="00093770"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dvoslojni PU/PU</w:t>
                            </w:r>
                          </w:p>
                          <w:p w14:paraId="070440CE" w14:textId="4C6CA633" w:rsidR="00565E3B" w:rsidRDefault="00210D9B" w:rsidP="00093770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Razina zaštite</w:t>
                            </w:r>
                            <w:r w:rsidR="00726376" w:rsidRPr="0072637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="00565E3B" w:rsidRPr="00565E3B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 </w:t>
                            </w:r>
                            <w:r w:rsidRPr="00565E3B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EN ISO </w:t>
                            </w:r>
                            <w:r w:rsidRPr="00A245A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20347</w:t>
                            </w:r>
                            <w:r w:rsidRPr="00565E3B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:2022 </w:t>
                            </w:r>
                            <w:r w:rsidR="00A245A0" w:rsidRPr="00A245A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O</w:t>
                            </w:r>
                            <w:r w:rsidR="00BB1ED5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1</w:t>
                            </w:r>
                            <w:r w:rsidR="00A245A0" w:rsidRPr="00A245A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FO SR ESD</w:t>
                            </w:r>
                            <w:r w:rsidR="006764E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, klasa I</w:t>
                            </w:r>
                            <w:r w:rsidR="0009377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, </w:t>
                            </w:r>
                            <w:r w:rsidR="00565E3B" w:rsidRPr="00093770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ESD</w:t>
                            </w:r>
                            <w:r w:rsidR="00565E3B" w:rsidRPr="00565E3B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="00093770" w:rsidRPr="00ED4D1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BS EN IEC 61340-5-1:2024 &amp; BS EN IEC 61340-4-3:2018</w:t>
                            </w:r>
                          </w:p>
                          <w:p w14:paraId="0C8F2506" w14:textId="6A8BFD17" w:rsidR="00210D9B" w:rsidRPr="00B26064" w:rsidRDefault="00210D9B" w:rsidP="00210D9B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Veličine: </w:t>
                            </w:r>
                            <w:r w:rsidRPr="00F846BD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  <w:t>6</w:t>
                            </w:r>
                            <w:r w:rsidRPr="00F846BD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  <w:t>-48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D3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422.15pt;width:479.25pt;height:10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" filled="f" stroked="f">
                <v:textbox>
                  <w:txbxContent>
                    <w:p w14:paraId="41BC173A" w14:textId="17F27FD5" w:rsidR="00565E3B" w:rsidRPr="00C52D96" w:rsidRDefault="00565E3B" w:rsidP="00BB1ED5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Opis:</w:t>
                      </w:r>
                      <w:r w:rsidR="005D2549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niske </w:t>
                      </w:r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radne</w:t>
                      </w:r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cipele, prozračne i s ESD svojstvima</w:t>
                      </w:r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</w:t>
                      </w:r>
                      <w:r w:rsidR="00093770" w:rsidRPr="00BB1ED5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bez metalnih dijelova</w:t>
                      </w:r>
                    </w:p>
                    <w:p w14:paraId="567A87F4" w14:textId="649564FB" w:rsidR="00C52D96" w:rsidRDefault="00726376" w:rsidP="00C52D9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72637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Gornjište</w:t>
                      </w:r>
                      <w:r w:rsidRPr="0072637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proofErr w:type="spellStart"/>
                      <w:r w:rsidR="00093770" w:rsidRP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>višedimenzinalno</w:t>
                      </w:r>
                      <w:proofErr w:type="spellEnd"/>
                      <w:r w:rsidR="00093770" w:rsidRPr="00ED4D1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</w:rPr>
                        <w:t>mrežica</w:t>
                      </w:r>
                      <w:proofErr w:type="spellEnd"/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s TPU </w:t>
                      </w:r>
                      <w:proofErr w:type="spellStart"/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</w:rPr>
                        <w:t>ojačanjem</w:t>
                      </w:r>
                      <w:proofErr w:type="spellEnd"/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</w:rPr>
                        <w:t>predjelu</w:t>
                      </w:r>
                      <w:proofErr w:type="spellEnd"/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</w:rPr>
                        <w:t>prstiju</w:t>
                      </w:r>
                      <w:proofErr w:type="spellEnd"/>
                      <w:r w:rsidR="00BB1ED5" w:rsidRPr="00BB1ED5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</w:p>
                    <w:p w14:paraId="3D84D32F" w14:textId="77777777" w:rsidR="00210D9B" w:rsidRDefault="00210D9B" w:rsidP="00210D9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72637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Podstava</w:t>
                      </w:r>
                      <w:r w:rsidRPr="0072637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Pr="00C52D9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prozračna višedimenzionalna mrežica</w:t>
                      </w:r>
                    </w:p>
                    <w:p w14:paraId="06169D48" w14:textId="77777777" w:rsidR="00093770" w:rsidRDefault="00726376" w:rsidP="00BB1ED5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72637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Uložna </w:t>
                      </w:r>
                      <w:proofErr w:type="spellStart"/>
                      <w:r w:rsidRPr="0072637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tabanica</w:t>
                      </w:r>
                      <w:proofErr w:type="spellEnd"/>
                      <w:r w:rsidRPr="0072637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="00093770"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odvojiva i periva, na bazi memorijske pjene </w:t>
                      </w:r>
                    </w:p>
                    <w:p w14:paraId="6AC4C825" w14:textId="70E1D2D8" w:rsidR="00BB1ED5" w:rsidRPr="00BB1ED5" w:rsidRDefault="00210D9B" w:rsidP="00BB1ED5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Potplat</w:t>
                      </w:r>
                      <w:r w:rsidR="00726376" w:rsidRPr="0072637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="00093770"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dvoslojni PU/PU</w:t>
                      </w:r>
                    </w:p>
                    <w:p w14:paraId="070440CE" w14:textId="4C6CA633" w:rsidR="00565E3B" w:rsidRDefault="00210D9B" w:rsidP="00093770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Razina zaštite</w:t>
                      </w:r>
                      <w:r w:rsidR="00726376" w:rsidRPr="0072637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="00565E3B" w:rsidRPr="00565E3B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 </w:t>
                      </w:r>
                      <w:r w:rsidRPr="00565E3B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EN ISO </w:t>
                      </w:r>
                      <w:r w:rsidRPr="00A245A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20347</w:t>
                      </w:r>
                      <w:r w:rsidRPr="00565E3B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:2022 </w:t>
                      </w:r>
                      <w:r w:rsidR="00A245A0" w:rsidRPr="00A245A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O</w:t>
                      </w:r>
                      <w:r w:rsidR="00BB1ED5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1</w:t>
                      </w:r>
                      <w:r w:rsidR="00A245A0" w:rsidRPr="00A245A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FO SR ESD</w:t>
                      </w:r>
                      <w:r w:rsidR="006764E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, klasa I</w:t>
                      </w:r>
                      <w:r w:rsidR="0009377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, </w:t>
                      </w:r>
                      <w:r w:rsidR="00565E3B" w:rsidRPr="00093770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ESD</w:t>
                      </w:r>
                      <w:r w:rsidR="00565E3B" w:rsidRPr="00565E3B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="00093770" w:rsidRPr="00ED4D1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BS EN IEC 61340-5-1:2024 &amp; BS EN IEC 61340-4-3:2018</w:t>
                      </w:r>
                    </w:p>
                    <w:p w14:paraId="0C8F2506" w14:textId="6A8BFD17" w:rsidR="00210D9B" w:rsidRPr="00B26064" w:rsidRDefault="00210D9B" w:rsidP="00210D9B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Veličine: </w:t>
                      </w:r>
                      <w:r w:rsidRPr="00F846BD"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  <w:t>3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  <w:t>6</w:t>
                      </w:r>
                      <w:r w:rsidRPr="00F846BD"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  <w:t>-48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770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5BD3A86" wp14:editId="6F9B91CD">
                <wp:simplePos x="0" y="0"/>
                <wp:positionH relativeFrom="margin">
                  <wp:posOffset>28575</wp:posOffset>
                </wp:positionH>
                <wp:positionV relativeFrom="paragraph">
                  <wp:posOffset>7104380</wp:posOffset>
                </wp:positionV>
                <wp:extent cx="6086475" cy="514350"/>
                <wp:effectExtent l="0" t="0" r="0" b="0"/>
                <wp:wrapSquare wrapText="bothSides"/>
                <wp:docPr id="1969152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7C199" w14:textId="77777777" w:rsidR="00093770" w:rsidRDefault="00093770" w:rsidP="00093770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7DC6A845" w14:textId="0EA9394C" w:rsidR="00093770" w:rsidRPr="00093770" w:rsidRDefault="00093770" w:rsidP="00093770">
                            <w:pPr>
                              <w:spacing w:after="0"/>
                              <w:rPr>
                                <w:rFonts w:ascii="Roboto" w:hAnsi="Roboto" w:cs="Tahoma"/>
                                <w:color w:val="EE0000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Prozračne idealne cipele za svakodnevni rad u osjetljivim okruženjima.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3A86" id="_x0000_s1027" type="#_x0000_t202" style="position:absolute;margin-left:2.25pt;margin-top:559.4pt;width:479.25pt;height:40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" filled="f" stroked="f">
                <v:textbox>
                  <w:txbxContent>
                    <w:p w14:paraId="0D07C199" w14:textId="77777777" w:rsidR="00093770" w:rsidRDefault="00093770" w:rsidP="00093770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7DC6A845" w14:textId="0EA9394C" w:rsidR="00093770" w:rsidRPr="00093770" w:rsidRDefault="00093770" w:rsidP="00093770">
                      <w:pPr>
                        <w:spacing w:after="0"/>
                        <w:rPr>
                          <w:rFonts w:ascii="Roboto" w:hAnsi="Roboto" w:cs="Tahoma"/>
                          <w:color w:val="EE0000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Prozračne idealne cipele za svakodnevni rad u osjetljivim okruženjima.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770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806402" wp14:editId="2035D2D1">
                <wp:simplePos x="0" y="0"/>
                <wp:positionH relativeFrom="margin">
                  <wp:posOffset>28575</wp:posOffset>
                </wp:positionH>
                <wp:positionV relativeFrom="paragraph">
                  <wp:posOffset>6809740</wp:posOffset>
                </wp:positionV>
                <wp:extent cx="6517005" cy="251460"/>
                <wp:effectExtent l="0" t="0" r="0" b="0"/>
                <wp:wrapNone/>
                <wp:docPr id="172742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9D97F" w14:textId="77777777" w:rsidR="00093770" w:rsidRPr="00A8068E" w:rsidRDefault="00093770" w:rsidP="00093770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SPECIJALNE KARAKTERISTIKE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6402" id="Text Box 5" o:spid="_x0000_s1028" type="#_x0000_t202" style="position:absolute;margin-left:2.25pt;margin-top:536.2pt;width:513.15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2MVQ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" fillcolor="#0d0d0d [3069]" stroked="f" strokeweight=".5pt">
                <v:textbox>
                  <w:txbxContent>
                    <w:p w14:paraId="1149D97F" w14:textId="77777777" w:rsidR="00093770" w:rsidRPr="00A8068E" w:rsidRDefault="00093770" w:rsidP="00093770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SPECIJALNE KARAKTERISTIKE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770"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6912" behindDoc="0" locked="0" layoutInCell="1" allowOverlap="1" wp14:anchorId="655FC3B8" wp14:editId="051FC672">
            <wp:simplePos x="0" y="0"/>
            <wp:positionH relativeFrom="column">
              <wp:posOffset>742950</wp:posOffset>
            </wp:positionH>
            <wp:positionV relativeFrom="paragraph">
              <wp:posOffset>1865630</wp:posOffset>
            </wp:positionV>
            <wp:extent cx="5265920" cy="2880000"/>
            <wp:effectExtent l="0" t="0" r="0" b="0"/>
            <wp:wrapNone/>
            <wp:docPr id="1243516803" name="Slika 9" descr="Slika na kojoj se prikazuje obuća, cipela, odijevanje, obuća za hod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6803" name="Slika 9" descr="Slika na kojoj se prikazuje obuća, cipela, odijevanje, obuća za hodanje&#10;&#10;Sadržaj generiran uz AI možda nije točan.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9800" b="73600" l="6200" r="94400">
                                  <a14:foregroundMark x1="9800" y1="40900" x2="7700" y2="64000"/>
                                  <a14:foregroundMark x1="7700" y1="64000" x2="11500" y2="47700"/>
                                  <a14:foregroundMark x1="11500" y1="47700" x2="9700" y2="37500"/>
                                  <a14:foregroundMark x1="9700" y1="37500" x2="10300" y2="41300"/>
                                  <a14:foregroundMark x1="6700" y1="55700" x2="7200" y2="66800"/>
                                  <a14:foregroundMark x1="7200" y1="66800" x2="6200" y2="64400"/>
                                  <a14:foregroundMark x1="8700" y1="35100" x2="7400" y2="34200"/>
                                  <a14:foregroundMark x1="11600" y1="36200" x2="23000" y2="40200"/>
                                  <a14:foregroundMark x1="23000" y1="40200" x2="33300" y2="37600"/>
                                  <a14:foregroundMark x1="33300" y1="37600" x2="41000" y2="32000"/>
                                  <a14:foregroundMark x1="41000" y1="32000" x2="50800" y2="35100"/>
                                  <a14:foregroundMark x1="50800" y1="35100" x2="58600" y2="40100"/>
                                  <a14:foregroundMark x1="58600" y1="40100" x2="59700" y2="42300"/>
                                  <a14:foregroundMark x1="66800" y1="44300" x2="67800" y2="45100"/>
                                  <a14:foregroundMark x1="90100" y1="52100" x2="92300" y2="52300"/>
                                  <a14:foregroundMark x1="92600" y1="55900" x2="93700" y2="57900"/>
                                  <a14:foregroundMark x1="83400" y1="67300" x2="89000" y2="64800"/>
                                  <a14:foregroundMark x1="94100" y1="61700" x2="94400" y2="61700"/>
                                  <a14:foregroundMark x1="15400" y1="35300" x2="15200" y2="35300"/>
                                  <a14:foregroundMark x1="15600" y1="34700" x2="15000" y2="35100"/>
                                  <a14:foregroundMark x1="14800" y1="34400" x2="14300" y2="34200"/>
                                  <a14:foregroundMark x1="13600" y1="35500" x2="12500" y2="353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8" b="2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2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770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9714B7" wp14:editId="448E458A">
                <wp:simplePos x="0" y="0"/>
                <wp:positionH relativeFrom="column">
                  <wp:posOffset>-209550</wp:posOffset>
                </wp:positionH>
                <wp:positionV relativeFrom="paragraph">
                  <wp:posOffset>1560830</wp:posOffset>
                </wp:positionV>
                <wp:extent cx="1524000" cy="719455"/>
                <wp:effectExtent l="0" t="0" r="0" b="4445"/>
                <wp:wrapSquare wrapText="bothSides"/>
                <wp:docPr id="503689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AE38C" w14:textId="77777777" w:rsidR="00585075" w:rsidRPr="00585075" w:rsidRDefault="00585075" w:rsidP="001D6FF2">
                            <w:pPr>
                              <w:rPr>
                                <w:color w:val="FFC000"/>
                                <w:sz w:val="10"/>
                                <w:szCs w:val="10"/>
                              </w:rPr>
                            </w:pPr>
                          </w:p>
                          <w:p w14:paraId="19316AFF" w14:textId="75C63136" w:rsidR="00270852" w:rsidRDefault="00093770" w:rsidP="001D6FF2">
                            <w:pPr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9WINGOL</w:t>
                            </w:r>
                          </w:p>
                          <w:p w14:paraId="14F9E4C5" w14:textId="5710CF05" w:rsidR="00935AD2" w:rsidRDefault="00935AD2" w:rsidP="0027085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</w:p>
                          <w:p w14:paraId="1FFCD027" w14:textId="40B5C0AC" w:rsidR="001D6FF2" w:rsidRPr="007B23A2" w:rsidRDefault="001D6FF2" w:rsidP="0027085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14B7" id="_x0000_s1029" type="#_x0000_t202" style="position:absolute;margin-left:-16.5pt;margin-top:122.9pt;width:120pt;height:5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" filled="f" stroked="f">
                <v:textbox>
                  <w:txbxContent>
                    <w:p w14:paraId="4F5AE38C" w14:textId="77777777" w:rsidR="00585075" w:rsidRPr="00585075" w:rsidRDefault="00585075" w:rsidP="001D6FF2">
                      <w:pPr>
                        <w:rPr>
                          <w:color w:val="FFC000"/>
                          <w:sz w:val="10"/>
                          <w:szCs w:val="10"/>
                        </w:rPr>
                      </w:pPr>
                    </w:p>
                    <w:p w14:paraId="19316AFF" w14:textId="75C63136" w:rsidR="00270852" w:rsidRDefault="00093770" w:rsidP="001D6FF2">
                      <w:pPr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9WINGOL</w:t>
                      </w:r>
                    </w:p>
                    <w:p w14:paraId="14F9E4C5" w14:textId="5710CF05" w:rsidR="00935AD2" w:rsidRDefault="00935AD2" w:rsidP="0027085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noProof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</w:p>
                    <w:p w14:paraId="1FFCD027" w14:textId="40B5C0AC" w:rsidR="001D6FF2" w:rsidRPr="007B23A2" w:rsidRDefault="001D6FF2" w:rsidP="0027085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0D9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E0901" wp14:editId="3E26D358">
                <wp:simplePos x="0" y="0"/>
                <wp:positionH relativeFrom="margin">
                  <wp:align>left</wp:align>
                </wp:positionH>
                <wp:positionV relativeFrom="paragraph">
                  <wp:posOffset>8025130</wp:posOffset>
                </wp:positionV>
                <wp:extent cx="6438900" cy="708660"/>
                <wp:effectExtent l="0" t="0" r="0" b="0"/>
                <wp:wrapSquare wrapText="bothSides"/>
                <wp:docPr id="84634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6962" w14:textId="619BC601" w:rsid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Proizvođač:</w:t>
                            </w:r>
                          </w:p>
                          <w:p w14:paraId="3C134983" w14:textId="77777777" w:rsidR="00B26064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242770D0" w14:textId="50F3C364" w:rsidR="00B26064" w:rsidRPr="00210D9B" w:rsidRDefault="00210D9B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Oznake</w:t>
                            </w:r>
                            <w:r w:rsidR="00B26064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:</w:t>
                            </w:r>
                            <w:r w:rsidR="006764E1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   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   </w:t>
                            </w:r>
                            <w:r w:rsidR="006764E1" w:rsidRPr="00210D9B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O1 FO SR </w:t>
                            </w:r>
                          </w:p>
                          <w:p w14:paraId="39EBE106" w14:textId="77777777" w:rsidR="00F846BD" w:rsidRDefault="00F846BD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5C3ACB9E" w14:textId="329BB962" w:rsidR="00F846BD" w:rsidRPr="001D6FF2" w:rsidRDefault="00F846BD" w:rsidP="001D6FF2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0901" id="_x0000_s1030" type="#_x0000_t202" style="position:absolute;margin-left:0;margin-top:631.9pt;width:507pt;height:55.8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" filled="f" stroked="f">
                <v:textbox>
                  <w:txbxContent>
                    <w:p w14:paraId="79E66962" w14:textId="619BC601" w:rsid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Proizvođač:</w:t>
                      </w:r>
                    </w:p>
                    <w:p w14:paraId="3C134983" w14:textId="77777777" w:rsidR="00B26064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</w:p>
                    <w:p w14:paraId="242770D0" w14:textId="50F3C364" w:rsidR="00B26064" w:rsidRPr="00210D9B" w:rsidRDefault="00210D9B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Oznake</w:t>
                      </w:r>
                      <w:r w:rsidR="00B26064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:</w:t>
                      </w:r>
                      <w:r w:rsidR="006764E1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        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   </w:t>
                      </w:r>
                      <w:r w:rsidR="006764E1" w:rsidRPr="00210D9B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O1 FO SR </w:t>
                      </w:r>
                    </w:p>
                    <w:p w14:paraId="39EBE106" w14:textId="77777777" w:rsidR="00F846BD" w:rsidRDefault="00F846BD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</w:p>
                    <w:p w14:paraId="5C3ACB9E" w14:textId="329BB962" w:rsidR="00F846BD" w:rsidRPr="001D6FF2" w:rsidRDefault="00F846BD" w:rsidP="001D6FF2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1ED5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A7A48" wp14:editId="3894A9B9">
                <wp:simplePos x="0" y="0"/>
                <wp:positionH relativeFrom="margin">
                  <wp:posOffset>24765</wp:posOffset>
                </wp:positionH>
                <wp:positionV relativeFrom="paragraph">
                  <wp:posOffset>5046345</wp:posOffset>
                </wp:positionV>
                <wp:extent cx="6517005" cy="2514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8E53" w14:textId="7483FAC5" w:rsidR="001D6FF2" w:rsidRPr="00907AF1" w:rsidRDefault="001D6FF2" w:rsidP="001D6FF2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907AF1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7A48" id="Text Box 5" o:spid="_x0000_s1029" type="#_x0000_t202" style="position:absolute;margin-left:1.95pt;margin-top:397.35pt;width:513.15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" fillcolor="#0d0d0d [3069]" stroked="f" strokeweight=".5pt">
                <v:textbox>
                  <w:txbxContent>
                    <w:p w14:paraId="556C8E53" w14:textId="7483FAC5" w:rsidR="001D6FF2" w:rsidRPr="00907AF1" w:rsidRDefault="001D6FF2" w:rsidP="001D6FF2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907AF1">
                        <w:rPr>
                          <w:rFonts w:ascii="Roboto" w:hAnsi="Roboto"/>
                          <w:b/>
                          <w:bCs/>
                        </w:rPr>
                        <w:t>OPĆA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6BD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EE646B" wp14:editId="5324B454">
                <wp:simplePos x="0" y="0"/>
                <wp:positionH relativeFrom="margin">
                  <wp:posOffset>841375</wp:posOffset>
                </wp:positionH>
                <wp:positionV relativeFrom="paragraph">
                  <wp:posOffset>8870950</wp:posOffset>
                </wp:positionV>
                <wp:extent cx="4962525" cy="762000"/>
                <wp:effectExtent l="0" t="0" r="0" b="0"/>
                <wp:wrapNone/>
                <wp:docPr id="165477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41A95" w14:textId="36881F75" w:rsidR="00B26064" w:rsidRPr="00B26064" w:rsidRDefault="00B26064" w:rsidP="002A33D1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Ova cipela je u sukladnosti s europskom normom </w:t>
                            </w:r>
                            <w:r w:rsidRPr="00B26064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EN ISO </w:t>
                            </w:r>
                            <w:r w:rsidR="006C660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2034</w:t>
                            </w:r>
                            <w:r w:rsidR="002A33D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7</w:t>
                            </w:r>
                            <w:r w:rsidR="006D1353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:</w:t>
                            </w:r>
                            <w:r w:rsidRPr="00B26064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2022</w:t>
                            </w:r>
                            <w:r w:rsidR="00093770" w:rsidRPr="00604AA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+A1: 2024</w:t>
                            </w: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, Osobna zaštitna oprema</w:t>
                            </w:r>
                            <w:r w:rsidR="006D1353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– </w:t>
                            </w:r>
                            <w:r w:rsidR="002A33D1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Radna</w:t>
                            </w:r>
                            <w:r w:rsidR="006D1353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obuća</w:t>
                            </w:r>
                          </w:p>
                          <w:p w14:paraId="2A356D37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14456B08" w14:textId="77777777" w:rsidR="00B26064" w:rsidRPr="00B26064" w:rsidRDefault="00B26064" w:rsidP="00B26064">
                            <w:pPr>
                              <w:ind w:left="-851"/>
                              <w:jc w:val="center"/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</w:pPr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  <w:t xml:space="preserve">Više informacija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možete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dobiti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na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:  </w:t>
                            </w:r>
                            <w:hyperlink r:id="rId8" w:history="1">
                              <w:r w:rsidRPr="00B26064">
                                <w:rPr>
                                  <w:rFonts w:ascii="Roboto" w:eastAsia="Times New Roman" w:hAnsi="Roboto" w:cs="Arial"/>
                                  <w:color w:val="0563C1" w:themeColor="hyperlink"/>
                                  <w:kern w:val="0"/>
                                  <w:sz w:val="20"/>
                                  <w:szCs w:val="20"/>
                                  <w:u w:val="single"/>
                                  <w:lang w:val="en-GB"/>
                                  <w14:ligatures w14:val="none"/>
                                </w:rPr>
                                <w:t>www.lacuna.hr</w:t>
                              </w:r>
                            </w:hyperlink>
                          </w:p>
                          <w:p w14:paraId="54391318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00846D83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17198C3" w14:textId="77777777" w:rsidR="00B26064" w:rsidRPr="001D6FF2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646B" id="_x0000_s1032" type="#_x0000_t202" style="position:absolute;margin-left:66.25pt;margin-top:698.5pt;width:390.75pt;height:6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" filled="f" stroked="f">
                <v:textbox>
                  <w:txbxContent>
                    <w:p w14:paraId="00341A95" w14:textId="36881F75" w:rsidR="00B26064" w:rsidRPr="00B26064" w:rsidRDefault="00B26064" w:rsidP="002A33D1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Ova cipela je u sukladnosti s europskom normom </w:t>
                      </w:r>
                      <w:r w:rsidRPr="00B26064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EN ISO </w:t>
                      </w:r>
                      <w:r w:rsidR="006C660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2034</w:t>
                      </w:r>
                      <w:r w:rsidR="002A33D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7</w:t>
                      </w:r>
                      <w:r w:rsidR="006D1353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:</w:t>
                      </w:r>
                      <w:r w:rsidRPr="00B26064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2022</w:t>
                      </w:r>
                      <w:r w:rsidR="00093770" w:rsidRPr="00604AA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+A1: 2024</w:t>
                      </w: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, Osobna zaštitna oprema</w:t>
                      </w:r>
                      <w:r w:rsidR="006D1353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– </w:t>
                      </w:r>
                      <w:r w:rsidR="002A33D1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Radna</w:t>
                      </w:r>
                      <w:r w:rsidR="006D1353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obuća</w:t>
                      </w:r>
                    </w:p>
                    <w:p w14:paraId="2A356D37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14456B08" w14:textId="77777777" w:rsidR="00B26064" w:rsidRPr="00B26064" w:rsidRDefault="00B26064" w:rsidP="00B26064">
                      <w:pPr>
                        <w:ind w:left="-851"/>
                        <w:jc w:val="center"/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</w:pPr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  <w:t xml:space="preserve">Više informacija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možete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dobiti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na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:  </w:t>
                      </w:r>
                      <w:hyperlink r:id="rId9" w:history="1">
                        <w:r w:rsidRPr="00B26064">
                          <w:rPr>
                            <w:rFonts w:ascii="Roboto" w:eastAsia="Times New Roman" w:hAnsi="Roboto" w:cs="Arial"/>
                            <w:color w:val="0563C1" w:themeColor="hyperlink"/>
                            <w:kern w:val="0"/>
                            <w:sz w:val="20"/>
                            <w:szCs w:val="20"/>
                            <w:u w:val="single"/>
                            <w:lang w:val="en-GB"/>
                            <w14:ligatures w14:val="none"/>
                          </w:rPr>
                          <w:t>www.lacuna.hr</w:t>
                        </w:r>
                      </w:hyperlink>
                    </w:p>
                    <w:p w14:paraId="54391318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00846D83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17198C3" w14:textId="77777777" w:rsidR="00B26064" w:rsidRPr="001D6FF2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1FCE"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46D5B8A0" wp14:editId="22C4546A">
            <wp:simplePos x="0" y="0"/>
            <wp:positionH relativeFrom="page">
              <wp:posOffset>-19050</wp:posOffset>
            </wp:positionH>
            <wp:positionV relativeFrom="paragraph">
              <wp:posOffset>-610871</wp:posOffset>
            </wp:positionV>
            <wp:extent cx="7579360" cy="10720891"/>
            <wp:effectExtent l="0" t="0" r="2540" b="4445"/>
            <wp:wrapNone/>
            <wp:docPr id="943808685" name="Picture 2" descr="A white background with black text an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685" name="Picture 2" descr="A white background with black text and hexagon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054" cy="1072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F6886" wp14:editId="465A563D">
                <wp:simplePos x="0" y="0"/>
                <wp:positionH relativeFrom="column">
                  <wp:posOffset>-209550</wp:posOffset>
                </wp:positionH>
                <wp:positionV relativeFrom="paragraph">
                  <wp:posOffset>1167130</wp:posOffset>
                </wp:positionV>
                <wp:extent cx="3200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114C2" w14:textId="77777777" w:rsidR="00585075" w:rsidRPr="00585075" w:rsidRDefault="00585075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  <w:lang w:val="hr-HR"/>
                              </w:rPr>
                            </w:pPr>
                          </w:p>
                          <w:p w14:paraId="0F2BBB9D" w14:textId="543722DB" w:rsidR="001D6FF2" w:rsidRPr="00093770" w:rsidRDefault="00093770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sz w:val="40"/>
                                <w:szCs w:val="40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bCs/>
                                <w:sz w:val="50"/>
                                <w:szCs w:val="50"/>
                                <w:lang w:val="hr-HR"/>
                              </w:rPr>
                              <w:t>WING O1 FO SR ESD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F6886" id="_x0000_s1033" type="#_x0000_t202" style="position:absolute;margin-left:-16.5pt;margin-top:91.9pt;width:25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" filled="f" stroked="f">
                <v:textbox style="mso-fit-shape-to-text:t">
                  <w:txbxContent>
                    <w:p w14:paraId="624114C2" w14:textId="77777777" w:rsidR="00585075" w:rsidRPr="00585075" w:rsidRDefault="00585075">
                      <w:pPr>
                        <w:rPr>
                          <w:b/>
                          <w:bCs/>
                          <w:sz w:val="10"/>
                          <w:szCs w:val="10"/>
                          <w:lang w:val="hr-HR"/>
                        </w:rPr>
                      </w:pPr>
                    </w:p>
                    <w:p w14:paraId="0F2BBB9D" w14:textId="543722DB" w:rsidR="001D6FF2" w:rsidRPr="00093770" w:rsidRDefault="00093770">
                      <w:pPr>
                        <w:rPr>
                          <w:rFonts w:ascii="Roboto" w:hAnsi="Roboto" w:cs="Tahoma"/>
                          <w:b/>
                          <w:bCs/>
                          <w:sz w:val="40"/>
                          <w:szCs w:val="40"/>
                          <w:lang w:val="hr-HR"/>
                        </w:rPr>
                      </w:pPr>
                      <w:r>
                        <w:rPr>
                          <w:b/>
                          <w:bCs/>
                          <w:sz w:val="50"/>
                          <w:szCs w:val="50"/>
                          <w:lang w:val="hr-HR"/>
                        </w:rPr>
                        <w:t>WING O1 FO SR ESD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750C" wp14:editId="14B359A6">
                <wp:simplePos x="0" y="0"/>
                <wp:positionH relativeFrom="margin">
                  <wp:align>left</wp:align>
                </wp:positionH>
                <wp:positionV relativeFrom="paragraph">
                  <wp:posOffset>7748743</wp:posOffset>
                </wp:positionV>
                <wp:extent cx="6517005" cy="251460"/>
                <wp:effectExtent l="0" t="0" r="0" b="0"/>
                <wp:wrapNone/>
                <wp:docPr id="10915246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7D7F" w14:textId="737B83DB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N</w:t>
                            </w:r>
                            <w:r w:rsidR="00210D9B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A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ČIN OZNAČAVANJA CIPELE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750C" id="_x0000_s1032" type="#_x0000_t202" style="position:absolute;margin-left:0;margin-top:610.15pt;width:513.15pt;height:19.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" fillcolor="#0d0d0d [3069]" stroked="f" strokeweight=".5pt">
                <v:textbox>
                  <w:txbxContent>
                    <w:p w14:paraId="24D37D7F" w14:textId="737B83DB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N</w:t>
                      </w:r>
                      <w:r w:rsidR="00210D9B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A</w:t>
                      </w: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ČIN OZNAČAVANJA CIPELE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>
        <w:rPr>
          <w:noProof/>
          <w:lang w:val="hr-HR" w:eastAsia="hr-HR"/>
        </w:rPr>
        <w:drawing>
          <wp:anchor distT="0" distB="0" distL="114300" distR="114300" simplePos="0" relativeHeight="251672576" behindDoc="0" locked="0" layoutInCell="1" allowOverlap="1" wp14:anchorId="12ABEFE0" wp14:editId="6E8847CC">
            <wp:simplePos x="0" y="0"/>
            <wp:positionH relativeFrom="column">
              <wp:posOffset>739140</wp:posOffset>
            </wp:positionH>
            <wp:positionV relativeFrom="paragraph">
              <wp:posOffset>7927975</wp:posOffset>
            </wp:positionV>
            <wp:extent cx="1022985" cy="427990"/>
            <wp:effectExtent l="0" t="0" r="0" b="0"/>
            <wp:wrapNone/>
            <wp:docPr id="7" name="Slika 7" descr="A black and grey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A black and grey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8E">
        <w:rPr>
          <w:noProof/>
          <w:lang w:val="hr-HR" w:eastAsia="hr-HR"/>
        </w:rPr>
        <w:drawing>
          <wp:anchor distT="0" distB="0" distL="114300" distR="114300" simplePos="0" relativeHeight="251673600" behindDoc="0" locked="0" layoutInCell="1" allowOverlap="1" wp14:anchorId="41580572" wp14:editId="3C3A2A09">
            <wp:simplePos x="0" y="0"/>
            <wp:positionH relativeFrom="column">
              <wp:posOffset>712128</wp:posOffset>
            </wp:positionH>
            <wp:positionV relativeFrom="paragraph">
              <wp:posOffset>8350250</wp:posOffset>
            </wp:positionV>
            <wp:extent cx="328295" cy="257175"/>
            <wp:effectExtent l="0" t="0" r="0" b="0"/>
            <wp:wrapNone/>
            <wp:docPr id="9" name="Slika 9" descr="A black and white image of a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A black and white image of a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3B7F" w:rsidSect="00A8068E">
      <w:headerReference w:type="even" r:id="rId13"/>
      <w:headerReference w:type="default" r:id="rId14"/>
      <w:headerReference w:type="firs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29C84" w14:textId="77777777" w:rsidR="000357E5" w:rsidRDefault="000357E5" w:rsidP="001D6FF2">
      <w:pPr>
        <w:spacing w:after="0" w:line="240" w:lineRule="auto"/>
      </w:pPr>
      <w:r>
        <w:separator/>
      </w:r>
    </w:p>
  </w:endnote>
  <w:endnote w:type="continuationSeparator" w:id="0">
    <w:p w14:paraId="6849141B" w14:textId="77777777" w:rsidR="000357E5" w:rsidRDefault="000357E5" w:rsidP="001D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B21B3" w14:textId="77777777" w:rsidR="000357E5" w:rsidRDefault="000357E5" w:rsidP="001D6FF2">
      <w:pPr>
        <w:spacing w:after="0" w:line="240" w:lineRule="auto"/>
      </w:pPr>
      <w:r>
        <w:separator/>
      </w:r>
    </w:p>
  </w:footnote>
  <w:footnote w:type="continuationSeparator" w:id="0">
    <w:p w14:paraId="7020A5CB" w14:textId="77777777" w:rsidR="000357E5" w:rsidRDefault="000357E5" w:rsidP="001D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B6B3" w14:textId="6F888192" w:rsidR="001D6FF2" w:rsidRDefault="00000000">
    <w:pPr>
      <w:pStyle w:val="Zaglavlje"/>
    </w:pPr>
    <w:r>
      <w:rPr>
        <w:noProof/>
      </w:rPr>
      <w:pict w14:anchorId="62DFA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1" o:spid="_x0000_s1029" type="#_x0000_t75" style="position:absolute;margin-left:0;margin-top:0;width:453.05pt;height:640.85pt;z-index:-251657216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DF3B" w14:textId="1F109F9D" w:rsidR="001D6FF2" w:rsidRDefault="001D6FF2" w:rsidP="001D6FF2">
    <w:pPr>
      <w:pStyle w:val="Zaglavlje"/>
      <w:tabs>
        <w:tab w:val="clear" w:pos="4703"/>
        <w:tab w:val="clear" w:pos="9406"/>
        <w:tab w:val="left" w:pos="78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111E" w14:textId="45E09B38" w:rsidR="001D6FF2" w:rsidRDefault="00000000">
    <w:pPr>
      <w:pStyle w:val="Zaglavlje"/>
    </w:pPr>
    <w:r>
      <w:rPr>
        <w:noProof/>
      </w:rPr>
      <w:pict w14:anchorId="54AF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0" o:spid="_x0000_s1028" type="#_x0000_t75" style="position:absolute;margin-left:0;margin-top:0;width:453.05pt;height:640.85pt;z-index:-251658240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F2"/>
    <w:rsid w:val="000357E5"/>
    <w:rsid w:val="00093770"/>
    <w:rsid w:val="000C25BB"/>
    <w:rsid w:val="000D5187"/>
    <w:rsid w:val="00163070"/>
    <w:rsid w:val="00186700"/>
    <w:rsid w:val="001949FF"/>
    <w:rsid w:val="00196F27"/>
    <w:rsid w:val="001D6FF2"/>
    <w:rsid w:val="00210D9B"/>
    <w:rsid w:val="00250B38"/>
    <w:rsid w:val="00270852"/>
    <w:rsid w:val="002A33D1"/>
    <w:rsid w:val="002C4221"/>
    <w:rsid w:val="00326E53"/>
    <w:rsid w:val="0037483E"/>
    <w:rsid w:val="003B0D73"/>
    <w:rsid w:val="003D3B2A"/>
    <w:rsid w:val="003E03C0"/>
    <w:rsid w:val="003E0CE0"/>
    <w:rsid w:val="0046769E"/>
    <w:rsid w:val="00497C57"/>
    <w:rsid w:val="004B590C"/>
    <w:rsid w:val="00521FCE"/>
    <w:rsid w:val="00565E3B"/>
    <w:rsid w:val="00585075"/>
    <w:rsid w:val="005D2549"/>
    <w:rsid w:val="006619E8"/>
    <w:rsid w:val="006764E1"/>
    <w:rsid w:val="006C0174"/>
    <w:rsid w:val="006C6606"/>
    <w:rsid w:val="006D1353"/>
    <w:rsid w:val="006F707A"/>
    <w:rsid w:val="00726376"/>
    <w:rsid w:val="007B23A2"/>
    <w:rsid w:val="007C3267"/>
    <w:rsid w:val="00851E4C"/>
    <w:rsid w:val="00935AD2"/>
    <w:rsid w:val="00967C85"/>
    <w:rsid w:val="009E2FD1"/>
    <w:rsid w:val="00A245A0"/>
    <w:rsid w:val="00A8068E"/>
    <w:rsid w:val="00AC3B7F"/>
    <w:rsid w:val="00AD414A"/>
    <w:rsid w:val="00AD627D"/>
    <w:rsid w:val="00B10B20"/>
    <w:rsid w:val="00B26064"/>
    <w:rsid w:val="00B810E7"/>
    <w:rsid w:val="00B84446"/>
    <w:rsid w:val="00B9000A"/>
    <w:rsid w:val="00BB1ED5"/>
    <w:rsid w:val="00BF680B"/>
    <w:rsid w:val="00C05A54"/>
    <w:rsid w:val="00C52D96"/>
    <w:rsid w:val="00C95D60"/>
    <w:rsid w:val="00CC09A3"/>
    <w:rsid w:val="00CD2CE4"/>
    <w:rsid w:val="00D37B63"/>
    <w:rsid w:val="00D9326C"/>
    <w:rsid w:val="00D95B5C"/>
    <w:rsid w:val="00DB392F"/>
    <w:rsid w:val="00E4543B"/>
    <w:rsid w:val="00EB1875"/>
    <w:rsid w:val="00EE0F0C"/>
    <w:rsid w:val="00F846BD"/>
    <w:rsid w:val="00FB3AF9"/>
    <w:rsid w:val="00FF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81421"/>
  <w15:chartTrackingRefBased/>
  <w15:docId w15:val="{1E43BC39-CF75-4C97-8296-48DB517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8E"/>
  </w:style>
  <w:style w:type="paragraph" w:styleId="Naslov1">
    <w:name w:val="heading 1"/>
    <w:basedOn w:val="Normal"/>
    <w:next w:val="Normal"/>
    <w:link w:val="Naslov1Char"/>
    <w:uiPriority w:val="9"/>
    <w:qFormat/>
    <w:rsid w:val="001D6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D6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D6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D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D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D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D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D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D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D6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D6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D6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D6FF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D6FF2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D6FF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D6FF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D6FF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D6FF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D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D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D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D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D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D6FF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D6FF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D6FF2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D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D6FF2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D6FF2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D6FF2"/>
  </w:style>
  <w:style w:type="paragraph" w:styleId="Podnoje">
    <w:name w:val="footer"/>
    <w:basedOn w:val="Normal"/>
    <w:link w:val="Podnoje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D6FF2"/>
  </w:style>
  <w:style w:type="character" w:styleId="Hiperveza">
    <w:name w:val="Hyperlink"/>
    <w:basedOn w:val="Zadanifontodlomka"/>
    <w:uiPriority w:val="99"/>
    <w:unhideWhenUsed/>
    <w:rsid w:val="00B26064"/>
    <w:rPr>
      <w:rFonts w:cs="Times New Roman"/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65E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cuna.hr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lacuna.h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Horvat</dc:creator>
  <cp:keywords/>
  <dc:description/>
  <cp:lastModifiedBy>Matija Lusicic</cp:lastModifiedBy>
  <cp:revision>17</cp:revision>
  <cp:lastPrinted>2024-06-10T07:29:00Z</cp:lastPrinted>
  <dcterms:created xsi:type="dcterms:W3CDTF">2025-05-08T05:56:00Z</dcterms:created>
  <dcterms:modified xsi:type="dcterms:W3CDTF">2026-01-29T13:30:00Z</dcterms:modified>
</cp:coreProperties>
</file>